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3C4" w:rsidRDefault="004C7986">
      <w:r w:rsidRPr="0052594B">
        <w:rPr>
          <w:noProof/>
          <w:lang w:val="de-DE"/>
        </w:rPr>
        <w:pict>
          <v:shapetype id="_x0000_t202" coordsize="21600,21600" o:spt="202" path="m,l,21600r21600,l21600,xe">
            <v:stroke joinstyle="miter"/>
            <v:path gradientshapeok="t" o:connecttype="rect"/>
          </v:shapetype>
          <v:shape id="_x0000_s1029" type="#_x0000_t202" style="position:absolute;margin-left:153.35pt;margin-top:-37.1pt;width:181.4pt;height:60.4pt;z-index:251664384;mso-width-percent:400;mso-height-percent:200;mso-width-percent:400;mso-height-percent:200;mso-width-relative:margin;mso-height-relative:margin" stroked="f">
            <v:textbox style="mso-fit-shape-to-text:t">
              <w:txbxContent>
                <w:p w:rsidR="004C7986" w:rsidRPr="004C7986" w:rsidRDefault="004C7986" w:rsidP="004C7986">
                  <w:pPr>
                    <w:spacing w:after="0"/>
                    <w:rPr>
                      <w:rFonts w:ascii="Arial" w:hAnsi="Arial" w:cs="Arial"/>
                      <w:b/>
                      <w:lang w:val="de-DE"/>
                    </w:rPr>
                  </w:pPr>
                  <w:r w:rsidRPr="004C7986">
                    <w:rPr>
                      <w:rFonts w:ascii="Arial" w:hAnsi="Arial" w:cs="Arial"/>
                      <w:b/>
                      <w:lang w:val="de-DE"/>
                    </w:rPr>
                    <w:t>Schweizer Armee</w:t>
                  </w:r>
                </w:p>
                <w:p w:rsidR="004C7986" w:rsidRPr="004C7986" w:rsidRDefault="004C7986" w:rsidP="004C7986">
                  <w:pPr>
                    <w:spacing w:after="0"/>
                    <w:rPr>
                      <w:rFonts w:ascii="Arial" w:hAnsi="Arial" w:cs="Arial"/>
                      <w:sz w:val="20"/>
                      <w:szCs w:val="20"/>
                      <w:lang w:val="de-DE"/>
                    </w:rPr>
                  </w:pPr>
                  <w:r>
                    <w:rPr>
                      <w:rFonts w:ascii="Arial" w:hAnsi="Arial" w:cs="Arial"/>
                      <w:sz w:val="20"/>
                      <w:szCs w:val="20"/>
                      <w:lang w:val="de-DE"/>
                    </w:rPr>
                    <w:t>Territorialregion 2</w:t>
                  </w:r>
                </w:p>
                <w:p w:rsidR="004C7986" w:rsidRDefault="004C7986"/>
              </w:txbxContent>
            </v:textbox>
          </v:shape>
        </w:pict>
      </w:r>
      <w:r>
        <w:rPr>
          <w:rFonts w:ascii="Arial" w:hAnsi="Arial" w:cs="Arial"/>
          <w:noProof/>
          <w:sz w:val="20"/>
          <w:szCs w:val="20"/>
          <w:lang w:eastAsia="de-CH"/>
        </w:rPr>
        <w:drawing>
          <wp:anchor distT="0" distB="0" distL="114300" distR="114300" simplePos="0" relativeHeight="251662336" behindDoc="0" locked="0" layoutInCell="1" allowOverlap="1">
            <wp:simplePos x="0" y="0"/>
            <wp:positionH relativeFrom="column">
              <wp:posOffset>-614045</wp:posOffset>
            </wp:positionH>
            <wp:positionV relativeFrom="paragraph">
              <wp:posOffset>-556895</wp:posOffset>
            </wp:positionV>
            <wp:extent cx="2343150" cy="981075"/>
            <wp:effectExtent l="19050" t="0" r="0" b="0"/>
            <wp:wrapNone/>
            <wp:docPr id="2" name="il_fi" descr="http://www.vtg.admin.ch/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tg.admin.ch/images/logo.jpg"/>
                    <pic:cNvPicPr>
                      <a:picLocks noChangeAspect="1" noChangeArrowheads="1"/>
                    </pic:cNvPicPr>
                  </pic:nvPicPr>
                  <pic:blipFill>
                    <a:blip r:embed="rId4" cstate="print"/>
                    <a:srcRect/>
                    <a:stretch>
                      <a:fillRect/>
                    </a:stretch>
                  </pic:blipFill>
                  <pic:spPr bwMode="auto">
                    <a:xfrm>
                      <a:off x="0" y="0"/>
                      <a:ext cx="2343150" cy="981075"/>
                    </a:xfrm>
                    <a:prstGeom prst="rect">
                      <a:avLst/>
                    </a:prstGeom>
                    <a:noFill/>
                    <a:ln w="9525">
                      <a:noFill/>
                      <a:miter lim="800000"/>
                      <a:headEnd/>
                      <a:tailEnd/>
                    </a:ln>
                  </pic:spPr>
                </pic:pic>
              </a:graphicData>
            </a:graphic>
          </wp:anchor>
        </w:drawing>
      </w:r>
    </w:p>
    <w:p w:rsidR="00AB23C4" w:rsidRDefault="00AB23C4" w:rsidP="00AB23C4"/>
    <w:p w:rsidR="00AB23C4" w:rsidRPr="00AB23C4" w:rsidRDefault="00AB23C4" w:rsidP="00AB23C4">
      <w:pPr>
        <w:rPr>
          <w:sz w:val="21"/>
          <w:szCs w:val="21"/>
        </w:rPr>
      </w:pPr>
    </w:p>
    <w:p w:rsidR="00AB23C4" w:rsidRPr="00AB23C4" w:rsidRDefault="00A57C7D" w:rsidP="00AB23C4">
      <w:pPr>
        <w:rPr>
          <w:rFonts w:ascii="Simplified Arabic Fixed" w:hAnsi="Simplified Arabic Fixed" w:cs="Simplified Arabic Fixed"/>
          <w:sz w:val="21"/>
          <w:szCs w:val="21"/>
        </w:rPr>
      </w:pPr>
      <w:r w:rsidRPr="00A57C7D">
        <w:rPr>
          <w:rFonts w:ascii="Simplified Arabic Fixed" w:hAnsi="Simplified Arabic Fixed" w:cs="Simplified Arabic Fixed"/>
          <w:noProof/>
          <w:sz w:val="21"/>
          <w:szCs w:val="21"/>
          <w:lang w:val="de-DE"/>
        </w:rPr>
        <w:pict>
          <v:shape id="_x0000_s1026" type="#_x0000_t202" style="position:absolute;margin-left:-7.2pt;margin-top:8.9pt;width:370.45pt;height:14.95pt;z-index:251660288;mso-width-relative:margin;mso-height-relative:margin" filled="f" stroked="f">
            <v:textbox>
              <w:txbxContent>
                <w:p w:rsidR="00AB23C4" w:rsidRPr="00AB23C4" w:rsidRDefault="00AB23C4" w:rsidP="00AB23C4">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009A7F78" w:rsidRPr="00AB23C4">
                    <w:rPr>
                      <w:sz w:val="10"/>
                      <w:szCs w:val="10"/>
                      <w:lang w:val="de-DE"/>
                    </w:rPr>
                    <w:sym w:font="Wingdings 2" w:char="F0D4"/>
                  </w:r>
                  <w:r w:rsidR="009A7F78"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r w:rsidR="004C7986" w:rsidRPr="00AB23C4">
                    <w:rPr>
                      <w:sz w:val="10"/>
                      <w:szCs w:val="10"/>
                      <w:lang w:val="de-DE"/>
                    </w:rPr>
                    <w:sym w:font="Wingdings 2" w:char="F0D4"/>
                  </w:r>
                </w:p>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Pr>
                    <w:rPr>
                      <w:sz w:val="10"/>
                      <w:szCs w:val="10"/>
                    </w:rPr>
                  </w:pP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txbxContent>
            </v:textbox>
          </v:shape>
        </w:pict>
      </w:r>
      <w:r w:rsidR="004C7986">
        <w:rPr>
          <w:rFonts w:ascii="Simplified Arabic Fixed" w:hAnsi="Simplified Arabic Fixed" w:cs="Simplified Arabic Fixed"/>
          <w:noProof/>
          <w:sz w:val="21"/>
          <w:szCs w:val="21"/>
          <w:lang w:val="de-DE"/>
        </w:rPr>
        <w:t>Einsatz der Armee zur Katastrophenhilfe / Raumsicherung</w:t>
      </w:r>
    </w:p>
    <w:p w:rsidR="00AB23C4" w:rsidRDefault="00AB23C4" w:rsidP="00AB23C4">
      <w:pPr>
        <w:rPr>
          <w:rFonts w:ascii="Simplified Arabic Fixed" w:hAnsi="Simplified Arabic Fixed" w:cs="Simplified Arabic Fixed"/>
        </w:rPr>
      </w:pP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Absender</w:t>
      </w:r>
      <w:r>
        <w:rPr>
          <w:rFonts w:ascii="Simplified Arabic Fixed" w:hAnsi="Simplified Arabic Fixed" w:cs="Simplified Arabic Fixed"/>
          <w:sz w:val="21"/>
          <w:szCs w:val="21"/>
        </w:rPr>
        <w:tab/>
      </w:r>
      <w:r w:rsidR="00F8323A">
        <w:rPr>
          <w:rFonts w:ascii="Simplified Arabic Fixed" w:hAnsi="Simplified Arabic Fixed" w:cs="Simplified Arabic Fixed"/>
          <w:sz w:val="21"/>
          <w:szCs w:val="21"/>
        </w:rPr>
        <w:t xml:space="preserve">  </w:t>
      </w:r>
      <w:r w:rsidR="004C7986">
        <w:rPr>
          <w:rFonts w:ascii="Simplified Arabic Fixed" w:hAnsi="Simplified Arabic Fixed" w:cs="Simplified Arabic Fixed"/>
          <w:sz w:val="21"/>
          <w:szCs w:val="21"/>
        </w:rPr>
        <w:t>Territorialregion 2</w:t>
      </w:r>
      <w:r>
        <w:rPr>
          <w:rFonts w:ascii="Simplified Arabic Fixed" w:hAnsi="Simplified Arabic Fixed" w:cs="Simplified Arabic Fixed"/>
          <w:sz w:val="21"/>
          <w:szCs w:val="21"/>
        </w:rPr>
        <w:t xml:space="preserve">, </w:t>
      </w:r>
      <w:r w:rsidR="004C7986">
        <w:rPr>
          <w:rFonts w:ascii="Simplified Arabic Fixed" w:hAnsi="Simplified Arabic Fixed" w:cs="Simplified Arabic Fixed"/>
          <w:sz w:val="21"/>
          <w:szCs w:val="21"/>
        </w:rPr>
        <w:t>Kriens</w:t>
      </w: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Ereignis</w:t>
      </w:r>
      <w:r>
        <w:rPr>
          <w:rFonts w:ascii="Simplified Arabic Fixed" w:hAnsi="Simplified Arabic Fixed" w:cs="Simplified Arabic Fixed"/>
          <w:sz w:val="21"/>
          <w:szCs w:val="21"/>
        </w:rPr>
        <w:tab/>
      </w:r>
      <w:r w:rsidR="00F8323A">
        <w:rPr>
          <w:rFonts w:ascii="Simplified Arabic Fixed" w:hAnsi="Simplified Arabic Fixed" w:cs="Simplified Arabic Fixed"/>
          <w:sz w:val="21"/>
          <w:szCs w:val="21"/>
        </w:rPr>
        <w:t xml:space="preserve">  </w:t>
      </w:r>
      <w:r w:rsidR="0019533D">
        <w:rPr>
          <w:rFonts w:ascii="Simplified Arabic Fixed" w:hAnsi="Simplified Arabic Fixed" w:cs="Simplified Arabic Fixed"/>
          <w:sz w:val="21"/>
          <w:szCs w:val="21"/>
        </w:rPr>
        <w:t>Erbeben Emmen</w:t>
      </w:r>
    </w:p>
    <w:p w:rsidR="00167B5C" w:rsidRDefault="00A44AC6"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Betroffene Gebiete:</w:t>
      </w:r>
      <w:r w:rsidR="00F8323A">
        <w:rPr>
          <w:rFonts w:ascii="Simplified Arabic Fixed" w:hAnsi="Simplified Arabic Fixed" w:cs="Simplified Arabic Fixed"/>
          <w:sz w:val="21"/>
          <w:szCs w:val="21"/>
        </w:rPr>
        <w:t xml:space="preserve">  </w:t>
      </w:r>
      <w:r w:rsidR="004C7986">
        <w:rPr>
          <w:rFonts w:ascii="Simplified Arabic Fixed" w:hAnsi="Simplified Arabic Fixed" w:cs="Simplified Arabic Fixed"/>
          <w:sz w:val="21"/>
          <w:szCs w:val="21"/>
        </w:rPr>
        <w:t>Gesamtschweizerisch</w:t>
      </w:r>
    </w:p>
    <w:p w:rsidR="00F8323A" w:rsidRDefault="00167B5C" w:rsidP="00F8323A">
      <w:pPr>
        <w:tabs>
          <w:tab w:val="left" w:pos="2694"/>
        </w:tabs>
        <w:ind w:left="2694" w:hanging="2694"/>
        <w:rPr>
          <w:rFonts w:ascii="Simplified Arabic Fixed" w:hAnsi="Simplified Arabic Fixed" w:cs="Simplified Arabic Fixed"/>
          <w:sz w:val="21"/>
          <w:szCs w:val="21"/>
        </w:rPr>
      </w:pPr>
      <w:proofErr w:type="spellStart"/>
      <w:r>
        <w:rPr>
          <w:rFonts w:ascii="Simplified Arabic Fixed" w:hAnsi="Simplified Arabic Fixed" w:cs="Simplified Arabic Fixed"/>
          <w:sz w:val="21"/>
          <w:szCs w:val="21"/>
        </w:rPr>
        <w:t>Naehere</w:t>
      </w:r>
      <w:proofErr w:type="spellEnd"/>
      <w:r>
        <w:rPr>
          <w:rFonts w:ascii="Simplified Arabic Fixed" w:hAnsi="Simplified Arabic Fixed" w:cs="Simplified Arabic Fixed"/>
          <w:sz w:val="21"/>
          <w:szCs w:val="21"/>
        </w:rPr>
        <w:t xml:space="preserve"> Angaben</w:t>
      </w:r>
      <w:r>
        <w:rPr>
          <w:rFonts w:ascii="Simplified Arabic Fixed" w:hAnsi="Simplified Arabic Fixed" w:cs="Simplified Arabic Fixed"/>
          <w:sz w:val="21"/>
          <w:szCs w:val="21"/>
        </w:rPr>
        <w:tab/>
      </w:r>
      <w:r w:rsidR="004C7986">
        <w:rPr>
          <w:rFonts w:ascii="Simplified Arabic Fixed" w:hAnsi="Simplified Arabic Fixed" w:cs="Simplified Arabic Fixed"/>
          <w:sz w:val="21"/>
          <w:szCs w:val="21"/>
        </w:rPr>
        <w:t>Die schwere Erdbebenkatastrophe in unserem Land weitreichende Folgen für die Innere und äussere Sicherheit des Bundes. Aus diesem Grund hat der Bund gestützt auf Artikel 185 der Bundesverfassung die Armee beauftragt Schlüsselobjekte von nationaler Bedeutung zu schützen. Der Territorialregion wurde dazu</w:t>
      </w:r>
      <w:r w:rsidR="0019533D">
        <w:rPr>
          <w:rFonts w:ascii="Simplified Arabic Fixed" w:hAnsi="Simplified Arabic Fixed" w:cs="Simplified Arabic Fixed"/>
          <w:sz w:val="21"/>
          <w:szCs w:val="21"/>
        </w:rPr>
        <w:t xml:space="preserve"> die </w:t>
      </w:r>
      <w:proofErr w:type="spellStart"/>
      <w:r w:rsidR="0019533D">
        <w:rPr>
          <w:rFonts w:ascii="Simplified Arabic Fixed" w:hAnsi="Simplified Arabic Fixed" w:cs="Simplified Arabic Fixed"/>
          <w:sz w:val="21"/>
          <w:szCs w:val="21"/>
        </w:rPr>
        <w:t>Inf</w:t>
      </w:r>
      <w:proofErr w:type="spellEnd"/>
      <w:r w:rsidR="0019533D">
        <w:rPr>
          <w:rFonts w:ascii="Simplified Arabic Fixed" w:hAnsi="Simplified Arabic Fixed" w:cs="Simplified Arabic Fixed"/>
          <w:sz w:val="21"/>
          <w:szCs w:val="21"/>
        </w:rPr>
        <w:t xml:space="preserve"> DD S 14 zugewiesen. Zusätzlich sollen weitere WK Formationen aufgeboten werden. Sobald diese Truppen verfügbar und Einsatzbereit sind werden sie weiter durch den KTVS informiert.</w:t>
      </w:r>
    </w:p>
    <w:p w:rsidR="00167B5C" w:rsidRDefault="00A57C7D"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noProof/>
          <w:sz w:val="21"/>
          <w:szCs w:val="21"/>
          <w:lang w:eastAsia="de-CH"/>
        </w:rPr>
        <w:pict>
          <v:shape id="_x0000_s1027" type="#_x0000_t202" style="position:absolute;left:0;text-align:left;margin-left:115.05pt;margin-top:18.45pt;width:154.6pt;height:21.75pt;z-index:251661312;mso-width-relative:margin;mso-height-relative:margin" filled="f" stroked="f">
            <v:textbox>
              <w:txbxContent>
                <w:p w:rsidR="00167B5C" w:rsidRPr="0019533D" w:rsidRDefault="0019533D" w:rsidP="00167B5C">
                  <w:pPr>
                    <w:rPr>
                      <w:rFonts w:ascii="Simplified Arabic Fixed" w:hAnsi="Simplified Arabic Fixed" w:cs="Simplified Arabic Fixed"/>
                      <w:sz w:val="21"/>
                      <w:szCs w:val="21"/>
                    </w:rPr>
                  </w:pPr>
                  <w:r>
                    <w:rPr>
                      <w:rFonts w:ascii="Simplified Arabic Fixed" w:hAnsi="Simplified Arabic Fixed" w:cs="Simplified Arabic Fixed"/>
                      <w:sz w:val="10"/>
                      <w:szCs w:val="10"/>
                      <w:lang w:val="de-DE"/>
                    </w:rPr>
                    <w:t xml:space="preserve">     </w:t>
                  </w:r>
                  <w:r w:rsidRPr="0019533D">
                    <w:rPr>
                      <w:rFonts w:ascii="Simplified Arabic Fixed" w:hAnsi="Simplified Arabic Fixed" w:cs="Simplified Arabic Fixed"/>
                      <w:sz w:val="21"/>
                      <w:szCs w:val="21"/>
                      <w:lang w:val="de-DE"/>
                    </w:rPr>
                    <w:t>14.3.2011  23:30</w:t>
                  </w:r>
                </w:p>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Pr>
                    <w:rPr>
                      <w:sz w:val="10"/>
                      <w:szCs w:val="10"/>
                    </w:rPr>
                  </w:pP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txbxContent>
            </v:textbox>
          </v:shape>
        </w:pict>
      </w:r>
    </w:p>
    <w:p w:rsidR="00A20B63" w:rsidRDefault="00167B5C"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Nächste Meldung</w:t>
      </w:r>
    </w:p>
    <w:p w:rsidR="00A20B63" w:rsidRDefault="00A20B63" w:rsidP="00167B5C">
      <w:pPr>
        <w:tabs>
          <w:tab w:val="left" w:pos="2410"/>
        </w:tabs>
        <w:ind w:left="2410" w:hanging="2410"/>
        <w:rPr>
          <w:rFonts w:ascii="Simplified Arabic Fixed" w:hAnsi="Simplified Arabic Fixed" w:cs="Simplified Arabic Fixed"/>
          <w:sz w:val="21"/>
          <w:szCs w:val="21"/>
        </w:rPr>
      </w:pPr>
    </w:p>
    <w:p w:rsidR="00A20B63" w:rsidRDefault="00A20B63" w:rsidP="00167B5C">
      <w:pPr>
        <w:tabs>
          <w:tab w:val="left" w:pos="2410"/>
        </w:tabs>
        <w:ind w:left="2410" w:hanging="2410"/>
        <w:rPr>
          <w:rFonts w:ascii="Simplified Arabic Fixed" w:hAnsi="Simplified Arabic Fixed" w:cs="Simplified Arabic Fixed"/>
          <w:sz w:val="21"/>
          <w:szCs w:val="21"/>
        </w:rPr>
      </w:pPr>
      <w:proofErr w:type="spellStart"/>
      <w:r>
        <w:rPr>
          <w:rFonts w:ascii="Simplified Arabic Fixed" w:hAnsi="Simplified Arabic Fixed" w:cs="Simplified Arabic Fixed"/>
          <w:sz w:val="21"/>
          <w:szCs w:val="21"/>
        </w:rPr>
        <w:t>Rueckfragen</w:t>
      </w:r>
      <w:proofErr w:type="spellEnd"/>
      <w:r>
        <w:rPr>
          <w:rFonts w:ascii="Simplified Arabic Fixed" w:hAnsi="Simplified Arabic Fixed" w:cs="Simplified Arabic Fixed"/>
          <w:sz w:val="21"/>
          <w:szCs w:val="21"/>
        </w:rPr>
        <w:t>:</w:t>
      </w:r>
      <w:r>
        <w:rPr>
          <w:rFonts w:ascii="Simplified Arabic Fixed" w:hAnsi="Simplified Arabic Fixed" w:cs="Simplified Arabic Fixed"/>
          <w:sz w:val="21"/>
          <w:szCs w:val="21"/>
        </w:rPr>
        <w:tab/>
      </w:r>
    </w:p>
    <w:p w:rsidR="00A20B63" w:rsidRDefault="00A20B63" w:rsidP="00167B5C">
      <w:pPr>
        <w:tabs>
          <w:tab w:val="left" w:pos="2410"/>
        </w:tabs>
        <w:ind w:left="2410" w:hanging="2410"/>
        <w:rPr>
          <w:rFonts w:ascii="Simplified Arabic Fixed" w:hAnsi="Simplified Arabic Fixed" w:cs="Simplified Arabic Fixed"/>
          <w:sz w:val="21"/>
          <w:szCs w:val="21"/>
        </w:rPr>
      </w:pPr>
    </w:p>
    <w:p w:rsidR="00167B5C" w:rsidRDefault="00A20B63" w:rsidP="00167B5C">
      <w:pPr>
        <w:tabs>
          <w:tab w:val="left" w:pos="2410"/>
        </w:tabs>
        <w:ind w:left="2410" w:hanging="2410"/>
        <w:rPr>
          <w:rFonts w:ascii="Simplified Arabic Fixed" w:hAnsi="Simplified Arabic Fixed" w:cs="Simplified Arabic Fixed"/>
          <w:sz w:val="21"/>
          <w:szCs w:val="21"/>
        </w:rPr>
      </w:pPr>
      <w:r w:rsidRPr="00A20B63">
        <w:rPr>
          <w:rFonts w:ascii="Simplified Arabic Fixed" w:hAnsi="Simplified Arabic Fixed" w:cs="Simplified Arabic Fixed"/>
          <w:sz w:val="18"/>
          <w:szCs w:val="18"/>
          <w:vertAlign w:val="superscript"/>
        </w:rPr>
        <w:sym w:font="Wingdings 2" w:char="F0D4"/>
      </w:r>
      <w:r>
        <w:rPr>
          <w:rFonts w:ascii="Simplified Arabic Fixed" w:hAnsi="Simplified Arabic Fixed" w:cs="Simplified Arabic Fixed"/>
          <w:sz w:val="21"/>
          <w:szCs w:val="21"/>
        </w:rPr>
        <w:t xml:space="preserve"> END OF MESSAGE </w:t>
      </w:r>
      <w:r w:rsidRPr="00A20B63">
        <w:rPr>
          <w:rFonts w:ascii="Simplified Arabic Fixed" w:hAnsi="Simplified Arabic Fixed" w:cs="Simplified Arabic Fixed"/>
          <w:sz w:val="18"/>
          <w:szCs w:val="18"/>
          <w:vertAlign w:val="superscript"/>
        </w:rPr>
        <w:sym w:font="Wingdings 2" w:char="F0D4"/>
      </w:r>
      <w:r w:rsidR="00167B5C">
        <w:rPr>
          <w:rFonts w:ascii="Simplified Arabic Fixed" w:hAnsi="Simplified Arabic Fixed" w:cs="Simplified Arabic Fixed"/>
          <w:sz w:val="21"/>
          <w:szCs w:val="21"/>
        </w:rPr>
        <w:tab/>
      </w:r>
    </w:p>
    <w:p w:rsidR="00517332" w:rsidRDefault="00517332" w:rsidP="00517332">
      <w:pPr>
        <w:tabs>
          <w:tab w:val="left" w:pos="1985"/>
        </w:tabs>
        <w:rPr>
          <w:rFonts w:ascii="Simplified Arabic Fixed" w:hAnsi="Simplified Arabic Fixed" w:cs="Simplified Arabic Fixed"/>
          <w:sz w:val="21"/>
          <w:szCs w:val="21"/>
        </w:rPr>
      </w:pPr>
    </w:p>
    <w:p w:rsidR="00517332" w:rsidRDefault="00517332" w:rsidP="00517332">
      <w:pPr>
        <w:tabs>
          <w:tab w:val="left" w:pos="1985"/>
        </w:tabs>
        <w:rPr>
          <w:rFonts w:ascii="Simplified Arabic Fixed" w:hAnsi="Simplified Arabic Fixed" w:cs="Simplified Arabic Fixed"/>
          <w:sz w:val="21"/>
          <w:szCs w:val="21"/>
        </w:rPr>
      </w:pPr>
    </w:p>
    <w:p w:rsidR="00517332" w:rsidRPr="00517332" w:rsidRDefault="00517332" w:rsidP="00517332">
      <w:pPr>
        <w:tabs>
          <w:tab w:val="left" w:pos="1985"/>
        </w:tabs>
        <w:rPr>
          <w:rFonts w:ascii="Simplified Arabic Fixed" w:hAnsi="Simplified Arabic Fixed" w:cs="Simplified Arabic Fixed"/>
          <w:sz w:val="21"/>
          <w:szCs w:val="21"/>
        </w:rPr>
      </w:pPr>
    </w:p>
    <w:sectPr w:rsidR="00517332" w:rsidRPr="00517332" w:rsidSect="004F4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23C4"/>
    <w:rsid w:val="00167B5C"/>
    <w:rsid w:val="00183E52"/>
    <w:rsid w:val="0019533D"/>
    <w:rsid w:val="003479E8"/>
    <w:rsid w:val="003E4F1A"/>
    <w:rsid w:val="00402641"/>
    <w:rsid w:val="0047347C"/>
    <w:rsid w:val="004C2CE0"/>
    <w:rsid w:val="004C7986"/>
    <w:rsid w:val="004F4FFA"/>
    <w:rsid w:val="00517332"/>
    <w:rsid w:val="00550077"/>
    <w:rsid w:val="00587B35"/>
    <w:rsid w:val="005B4AFF"/>
    <w:rsid w:val="005C128C"/>
    <w:rsid w:val="005D2135"/>
    <w:rsid w:val="006A3C37"/>
    <w:rsid w:val="006B086B"/>
    <w:rsid w:val="00772539"/>
    <w:rsid w:val="008B08E6"/>
    <w:rsid w:val="009A7F78"/>
    <w:rsid w:val="009C4FD0"/>
    <w:rsid w:val="009E3E1E"/>
    <w:rsid w:val="00A04E51"/>
    <w:rsid w:val="00A20B63"/>
    <w:rsid w:val="00A44AC6"/>
    <w:rsid w:val="00A57C7D"/>
    <w:rsid w:val="00AB23C4"/>
    <w:rsid w:val="00B41EF2"/>
    <w:rsid w:val="00C4069A"/>
    <w:rsid w:val="00CC003A"/>
    <w:rsid w:val="00E31A8C"/>
    <w:rsid w:val="00F8323A"/>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F4FF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B23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23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632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inst</cp:lastModifiedBy>
  <cp:revision>9</cp:revision>
  <cp:lastPrinted>2011-03-07T19:59:00Z</cp:lastPrinted>
  <dcterms:created xsi:type="dcterms:W3CDTF">2011-03-03T15:50:00Z</dcterms:created>
  <dcterms:modified xsi:type="dcterms:W3CDTF">2011-03-07T20:58:00Z</dcterms:modified>
</cp:coreProperties>
</file>